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2A" w:rsidRDefault="004B48D3" w:rsidP="004B48D3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Selecties met</w:t>
      </w:r>
      <w:r w:rsidR="00F42A2A">
        <w:rPr>
          <w:b/>
          <w:sz w:val="40"/>
          <w:szCs w:val="40"/>
        </w:rPr>
        <w:t xml:space="preserve"> de muis in JAVA</w:t>
      </w:r>
    </w:p>
    <w:p w:rsidR="00F42A2A" w:rsidRDefault="00F42A2A">
      <w:pPr>
        <w:rPr>
          <w:b/>
          <w:sz w:val="24"/>
          <w:szCs w:val="24"/>
        </w:rPr>
      </w:pPr>
      <w:r>
        <w:t xml:space="preserve">Basis = </w:t>
      </w:r>
      <w:r w:rsidR="004B48D3">
        <w:rPr>
          <w:b/>
          <w:sz w:val="24"/>
          <w:szCs w:val="24"/>
        </w:rPr>
        <w:t>AWT en SWING ( zie Tekenen met de muis )</w:t>
      </w:r>
    </w:p>
    <w:p w:rsidR="004B48D3" w:rsidRPr="004B48D3" w:rsidRDefault="004B48D3" w:rsidP="004B48D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RADIO</w:t>
      </w:r>
      <w:r w:rsidRPr="004B48D3">
        <w:rPr>
          <w:b/>
          <w:sz w:val="32"/>
          <w:szCs w:val="32"/>
        </w:rPr>
        <w:t>BUTTONS</w:t>
      </w:r>
    </w:p>
    <w:p w:rsidR="004B48D3" w:rsidRDefault="004B48D3">
      <w:r>
        <w:rPr>
          <w:noProof/>
          <w:lang w:val="en-US"/>
        </w:rPr>
        <w:drawing>
          <wp:inline distT="0" distB="0" distL="0" distR="0" wp14:anchorId="4233FE58" wp14:editId="30A21A26">
            <wp:extent cx="5972810" cy="1219200"/>
            <wp:effectExtent l="0" t="0" r="889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8D3" w:rsidRDefault="004B48D3" w:rsidP="004B48D3">
      <w:pPr>
        <w:jc w:val="center"/>
        <w:rPr>
          <w:b/>
          <w:sz w:val="32"/>
          <w:szCs w:val="32"/>
        </w:rPr>
      </w:pPr>
    </w:p>
    <w:p w:rsidR="004B48D3" w:rsidRDefault="004B48D3" w:rsidP="004B48D3">
      <w:pPr>
        <w:jc w:val="center"/>
        <w:rPr>
          <w:b/>
          <w:sz w:val="32"/>
          <w:szCs w:val="32"/>
        </w:rPr>
      </w:pPr>
      <w:r>
        <w:rPr>
          <w:noProof/>
          <w:lang w:val="en-US"/>
        </w:rPr>
        <w:drawing>
          <wp:inline distT="0" distB="0" distL="0" distR="0" wp14:anchorId="4CD5BA10" wp14:editId="29E67E13">
            <wp:extent cx="5972810" cy="1171575"/>
            <wp:effectExtent l="0" t="0" r="8890" b="9525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8D3" w:rsidRDefault="004B48D3" w:rsidP="004B48D3">
      <w:pPr>
        <w:jc w:val="center"/>
        <w:rPr>
          <w:b/>
          <w:sz w:val="32"/>
          <w:szCs w:val="32"/>
        </w:rPr>
      </w:pPr>
      <w:r w:rsidRPr="004B48D3">
        <w:rPr>
          <w:b/>
          <w:sz w:val="32"/>
          <w:szCs w:val="32"/>
        </w:rPr>
        <w:t>COMBO BOX</w:t>
      </w:r>
    </w:p>
    <w:p w:rsidR="004B48D3" w:rsidRDefault="004B48D3" w:rsidP="004B48D3">
      <w:pPr>
        <w:jc w:val="center"/>
        <w:rPr>
          <w:b/>
          <w:sz w:val="32"/>
          <w:szCs w:val="32"/>
        </w:rPr>
      </w:pPr>
      <w:r>
        <w:rPr>
          <w:noProof/>
          <w:lang w:val="en-US"/>
        </w:rPr>
        <w:drawing>
          <wp:inline distT="0" distB="0" distL="0" distR="0" wp14:anchorId="1A8B9620" wp14:editId="548F3889">
            <wp:extent cx="5972810" cy="2295525"/>
            <wp:effectExtent l="0" t="0" r="889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8D3" w:rsidRPr="004B48D3" w:rsidRDefault="004B48D3" w:rsidP="004B48D3">
      <w:pPr>
        <w:jc w:val="center"/>
        <w:rPr>
          <w:b/>
          <w:sz w:val="32"/>
          <w:szCs w:val="32"/>
        </w:rPr>
      </w:pPr>
    </w:p>
    <w:p w:rsidR="001D7544" w:rsidRDefault="001D7544" w:rsidP="002B5A8C"/>
    <w:p w:rsidR="004B48D3" w:rsidRDefault="004B48D3" w:rsidP="002B5A8C"/>
    <w:p w:rsidR="00C45518" w:rsidRDefault="001D7544" w:rsidP="00C45518">
      <w:pPr>
        <w:rPr>
          <w:b/>
          <w:sz w:val="36"/>
          <w:szCs w:val="36"/>
        </w:rPr>
      </w:pPr>
      <w:r w:rsidRPr="001D7544">
        <w:rPr>
          <w:b/>
          <w:sz w:val="36"/>
          <w:szCs w:val="36"/>
        </w:rPr>
        <w:lastRenderedPageBreak/>
        <w:t>TAAK : AF TE LEVEREN NA 4 LESUREN</w:t>
      </w:r>
    </w:p>
    <w:p w:rsidR="004B48D3" w:rsidRDefault="004B48D3" w:rsidP="00C45518">
      <w:pPr>
        <w:rPr>
          <w:sz w:val="28"/>
          <w:szCs w:val="28"/>
        </w:rPr>
      </w:pPr>
      <w:r>
        <w:rPr>
          <w:sz w:val="28"/>
          <w:szCs w:val="28"/>
        </w:rPr>
        <w:t>Voor het examen van Dec 2015 heb je volgend programma gemaakt</w:t>
      </w:r>
    </w:p>
    <w:p w:rsidR="004B48D3" w:rsidRDefault="004B48D3" w:rsidP="00C45518">
      <w:pPr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0F74C98F" wp14:editId="51DFB992">
            <wp:extent cx="2105025" cy="135511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12828" cy="136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8D3" w:rsidRDefault="00E635D2" w:rsidP="00C45518">
      <w:pPr>
        <w:rPr>
          <w:sz w:val="28"/>
          <w:szCs w:val="28"/>
        </w:rPr>
      </w:pPr>
      <w:r>
        <w:rPr>
          <w:sz w:val="28"/>
          <w:szCs w:val="28"/>
        </w:rPr>
        <w:t>Vervang dit door</w:t>
      </w:r>
    </w:p>
    <w:p w:rsidR="00E635D2" w:rsidRDefault="00E635D2" w:rsidP="00C45518">
      <w:pPr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09672532" wp14:editId="550AB632">
            <wp:extent cx="5409750" cy="885825"/>
            <wp:effectExtent l="0" t="0" r="635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2342" cy="887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5D2" w:rsidRDefault="00E635D2" w:rsidP="00C45518">
      <w:pPr>
        <w:rPr>
          <w:sz w:val="28"/>
          <w:szCs w:val="28"/>
        </w:rPr>
      </w:pPr>
      <w:r>
        <w:rPr>
          <w:sz w:val="28"/>
          <w:szCs w:val="28"/>
        </w:rPr>
        <w:t xml:space="preserve">Reeds geimplementeerd : ERB </w:t>
      </w:r>
    </w:p>
    <w:p w:rsidR="00E635D2" w:rsidRDefault="00E635D2" w:rsidP="00C45518">
      <w:pPr>
        <w:rPr>
          <w:sz w:val="28"/>
          <w:szCs w:val="28"/>
        </w:rPr>
      </w:pPr>
      <w:r>
        <w:rPr>
          <w:sz w:val="28"/>
          <w:szCs w:val="28"/>
        </w:rPr>
        <w:t xml:space="preserve"> voeg hierbij toe : ERB , ECB , Parallele Weerstanden en Wet Van Ohm</w:t>
      </w:r>
    </w:p>
    <w:p w:rsidR="004B48D3" w:rsidRDefault="004B48D3" w:rsidP="00C45518">
      <w:pPr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24D8AC82" wp14:editId="4BCC4046">
            <wp:extent cx="2762250" cy="872290"/>
            <wp:effectExtent l="0" t="0" r="0" b="444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72357" cy="875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5D2" w:rsidRDefault="00E635D2" w:rsidP="00E635D2">
      <w:pPr>
        <w:rPr>
          <w:sz w:val="28"/>
          <w:szCs w:val="28"/>
        </w:rPr>
      </w:pPr>
      <w:r>
        <w:rPr>
          <w:sz w:val="28"/>
          <w:szCs w:val="28"/>
        </w:rPr>
        <w:t>Vervang dit door</w:t>
      </w:r>
    </w:p>
    <w:p w:rsidR="00E635D2" w:rsidRPr="004B48D3" w:rsidRDefault="00E635D2" w:rsidP="00C45518">
      <w:pPr>
        <w:rPr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67620D48" wp14:editId="37A47C77">
            <wp:extent cx="5972810" cy="666750"/>
            <wp:effectExtent l="0" t="0" r="889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6A1C" w:rsidRDefault="00E635D2" w:rsidP="002B5A8C">
      <w:pPr>
        <w:rPr>
          <w:noProof/>
          <w:lang w:val="en-US"/>
        </w:rPr>
      </w:pPr>
      <w:r>
        <w:rPr>
          <w:noProof/>
          <w:lang w:val="en-US"/>
        </w:rPr>
        <w:t>Reeds geimplementeerd ERB : Afstand en Tijd</w:t>
      </w:r>
    </w:p>
    <w:p w:rsidR="00E635D2" w:rsidRDefault="00E635D2" w:rsidP="002B5A8C">
      <w:pPr>
        <w:rPr>
          <w:noProof/>
          <w:lang w:val="en-US"/>
        </w:rPr>
      </w:pPr>
      <w:r>
        <w:rPr>
          <w:noProof/>
          <w:lang w:val="en-US"/>
        </w:rPr>
        <w:t>Voeg toe : Snelheid ERB , en alles van ECB , EVB , Weerstanden enn Wet Van Ohm</w:t>
      </w:r>
    </w:p>
    <w:p w:rsidR="00E635D2" w:rsidRDefault="00E635D2" w:rsidP="002B5A8C">
      <w:pPr>
        <w:rPr>
          <w:noProof/>
          <w:lang w:val="en-US"/>
        </w:rPr>
      </w:pPr>
    </w:p>
    <w:p w:rsidR="00E635D2" w:rsidRDefault="00E635D2" w:rsidP="002B5A8C">
      <w:pPr>
        <w:rPr>
          <w:noProof/>
          <w:lang w:val="en-US"/>
        </w:rPr>
      </w:pPr>
    </w:p>
    <w:p w:rsidR="00E635D2" w:rsidRDefault="00E635D2" w:rsidP="002B5A8C">
      <w:pPr>
        <w:rPr>
          <w:noProof/>
          <w:lang w:val="en-US"/>
        </w:rPr>
      </w:pPr>
    </w:p>
    <w:p w:rsidR="00E635D2" w:rsidRDefault="00E635D2" w:rsidP="002B5A8C">
      <w:pPr>
        <w:rPr>
          <w:noProof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48F06BE2" wp14:editId="714F3653">
            <wp:extent cx="5972810" cy="548640"/>
            <wp:effectExtent l="0" t="0" r="8890" b="3810"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5D2" w:rsidRDefault="00E635D2" w:rsidP="002B5A8C">
      <w:pPr>
        <w:rPr>
          <w:noProof/>
          <w:lang w:val="en-US"/>
        </w:rPr>
      </w:pPr>
    </w:p>
    <w:p w:rsidR="00E635D2" w:rsidRDefault="00E635D2" w:rsidP="002B5A8C">
      <w:pPr>
        <w:rPr>
          <w:noProof/>
          <w:lang w:val="en-US"/>
        </w:rPr>
      </w:pPr>
      <w:r>
        <w:rPr>
          <w:noProof/>
          <w:lang w:val="en-US"/>
        </w:rPr>
        <w:t>Vervang dit door</w:t>
      </w:r>
    </w:p>
    <w:p w:rsidR="00E635D2" w:rsidRDefault="00E635D2" w:rsidP="002B5A8C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0D36A1BA" wp14:editId="03E71F09">
            <wp:extent cx="5972810" cy="2295525"/>
            <wp:effectExtent l="0" t="0" r="8890" b="9525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5D2" w:rsidRDefault="00E635D2" w:rsidP="002B5A8C">
      <w:r>
        <w:t>Een beetje uitleg</w:t>
      </w:r>
    </w:p>
    <w:p w:rsidR="00E635D2" w:rsidRDefault="00E635D2" w:rsidP="002B5A8C">
      <w:r w:rsidRPr="001A58DE">
        <w:rPr>
          <w:b/>
        </w:rPr>
        <w:t xml:space="preserve">JradioButton </w:t>
      </w:r>
      <w:r>
        <w:t>: de knoppen die je wilt gebruiken als RadioButton</w:t>
      </w:r>
    </w:p>
    <w:p w:rsidR="00E635D2" w:rsidRDefault="00E635D2" w:rsidP="002B5A8C">
      <w:r w:rsidRPr="001A58DE">
        <w:rPr>
          <w:b/>
        </w:rPr>
        <w:t>JComboBox</w:t>
      </w:r>
      <w:r>
        <w:t xml:space="preserve"> : de ComboBoxen die je wilt gebruiken</w:t>
      </w:r>
      <w:r w:rsidR="00B30074">
        <w:t xml:space="preserve"> </w:t>
      </w:r>
    </w:p>
    <w:p w:rsidR="00E635D2" w:rsidRDefault="00E635D2" w:rsidP="002B5A8C">
      <w:r w:rsidRPr="001A58DE">
        <w:rPr>
          <w:b/>
        </w:rPr>
        <w:t>Buttongroup</w:t>
      </w:r>
      <w:r>
        <w:t xml:space="preserve"> : een groep van RadioButton , met als doel dat je maar 1 RadioButton kunt gebruiken</w:t>
      </w:r>
    </w:p>
    <w:p w:rsidR="00E635D2" w:rsidRDefault="00E635D2" w:rsidP="002B5A8C">
      <w:r w:rsidRPr="001A58DE">
        <w:rPr>
          <w:b/>
          <w:lang w:val="nl-NL"/>
        </w:rPr>
        <w:t>Flo</w:t>
      </w:r>
      <w:r w:rsidR="001A58DE" w:rsidRPr="001A58DE">
        <w:rPr>
          <w:b/>
        </w:rPr>
        <w:t>wlayout</w:t>
      </w:r>
      <w:r w:rsidR="001A58DE">
        <w:t xml:space="preserve"> : het scherm met de geselecteerde RadioButtons en/of Comboxes</w:t>
      </w:r>
    </w:p>
    <w:p w:rsidR="001A58DE" w:rsidRDefault="001A58DE" w:rsidP="002B5A8C">
      <w:r w:rsidRPr="001A58DE">
        <w:rPr>
          <w:b/>
        </w:rPr>
        <w:t>ActionListener voor RadioButtons</w:t>
      </w:r>
      <w:r>
        <w:t>: methode die achter de geselecteerde RadioButton zit die wordt aangeroepen als je de op de OK button in de FlowLayout drukt</w:t>
      </w:r>
    </w:p>
    <w:p w:rsidR="001A58DE" w:rsidRDefault="001A58DE" w:rsidP="002B5A8C">
      <w:r w:rsidRPr="001A58DE">
        <w:rPr>
          <w:b/>
        </w:rPr>
        <w:t>ActionListener voor Combox</w:t>
      </w:r>
      <w:r>
        <w:t>: geeft de waarde weer die je heb geselecteerd in de ComboBox</w:t>
      </w:r>
    </w:p>
    <w:p w:rsidR="001A58DE" w:rsidRDefault="001A58DE" w:rsidP="002B5A8C">
      <w:pPr>
        <w:rPr>
          <w:lang w:val="en-US"/>
        </w:rPr>
      </w:pPr>
    </w:p>
    <w:p w:rsidR="001A58DE" w:rsidRDefault="001A58DE" w:rsidP="002B5A8C">
      <w:r>
        <w:rPr>
          <w:lang w:val="en-US"/>
        </w:rPr>
        <w:t>In bijl</w:t>
      </w:r>
      <w:r>
        <w:t xml:space="preserve">age </w:t>
      </w:r>
    </w:p>
    <w:p w:rsidR="001A58DE" w:rsidRDefault="001A58DE" w:rsidP="002B5A8C">
      <w:r>
        <w:t>Uitgewerkt Java Programma dat de RadioButtons en de ComboBoxen voor de ERB reeds bevat</w:t>
      </w:r>
    </w:p>
    <w:p w:rsidR="001A58DE" w:rsidRDefault="001A58DE" w:rsidP="002B5A8C">
      <w:r>
        <w:t>Uit te breiden met ERB , ECB , EVB , Weerstanden en Wet van Ohm</w:t>
      </w:r>
    </w:p>
    <w:p w:rsidR="001A58DE" w:rsidRPr="001A58DE" w:rsidRDefault="001A58DE" w:rsidP="002B5A8C">
      <w:r>
        <w:t xml:space="preserve">BELANGRIJK : hergebruik de klassen van ERB , ECB , EVB , Weerstanden en Wet van Ohm van het examen </w:t>
      </w:r>
      <w:r w:rsidR="00576F92">
        <w:t>!</w:t>
      </w:r>
      <w:r>
        <w:t xml:space="preserve"> </w:t>
      </w:r>
    </w:p>
    <w:sectPr w:rsidR="001A58DE" w:rsidRPr="001A58DE">
      <w:headerReference w:type="default" r:id="rId13"/>
      <w:footerReference w:type="defaul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F84" w:rsidRDefault="00481F84" w:rsidP="00F42A2A">
      <w:pPr>
        <w:spacing w:after="0" w:line="240" w:lineRule="auto"/>
      </w:pPr>
      <w:r>
        <w:separator/>
      </w:r>
    </w:p>
  </w:endnote>
  <w:endnote w:type="continuationSeparator" w:id="0">
    <w:p w:rsidR="00481F84" w:rsidRDefault="00481F84" w:rsidP="00F42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A2A" w:rsidRDefault="00576F92" w:rsidP="00F42A2A">
    <w:r>
      <w:t>Java Selectie Mouse</w:t>
    </w:r>
    <w:r w:rsidR="00F42A2A">
      <w:tab/>
    </w:r>
    <w:sdt>
      <w:sdtPr>
        <w:rPr>
          <w:rFonts w:asciiTheme="majorHAnsi" w:eastAsiaTheme="majorEastAsia" w:hAnsiTheme="majorHAnsi" w:cstheme="majorBidi"/>
          <w:sz w:val="48"/>
          <w:szCs w:val="48"/>
        </w:rPr>
        <w:id w:val="-999964318"/>
      </w:sdtPr>
      <w:sdtEndPr/>
      <w:sdtContent>
        <w:sdt>
          <w:sdtPr>
            <w:rPr>
              <w:rFonts w:asciiTheme="majorHAnsi" w:eastAsiaTheme="majorEastAsia" w:hAnsiTheme="majorHAnsi" w:cstheme="majorBidi"/>
              <w:sz w:val="48"/>
              <w:szCs w:val="48"/>
            </w:rPr>
            <w:id w:val="574478829"/>
          </w:sdtPr>
          <w:sdtEndPr/>
          <w:sdtContent>
            <w:r w:rsidR="00F42A2A">
              <w:rPr>
                <w:rFonts w:eastAsiaTheme="minorEastAsia" w:cs="Times New Roman"/>
              </w:rPr>
              <w:fldChar w:fldCharType="begin"/>
            </w:r>
            <w:r w:rsidR="00F42A2A">
              <w:instrText>PAGE   \* MERGEFORMAT</w:instrText>
            </w:r>
            <w:r w:rsidR="00F42A2A">
              <w:rPr>
                <w:rFonts w:eastAsiaTheme="minorEastAsia" w:cs="Times New Roman"/>
              </w:rPr>
              <w:fldChar w:fldCharType="separate"/>
            </w:r>
            <w:r w:rsidR="003C778A" w:rsidRPr="003C778A">
              <w:rPr>
                <w:rFonts w:asciiTheme="majorHAnsi" w:eastAsiaTheme="majorEastAsia" w:hAnsiTheme="majorHAnsi" w:cstheme="majorBidi"/>
                <w:noProof/>
                <w:sz w:val="48"/>
                <w:szCs w:val="48"/>
                <w:lang w:val="nl-NL"/>
              </w:rPr>
              <w:t>1</w:t>
            </w:r>
            <w:r w:rsidR="00F42A2A">
              <w:rPr>
                <w:rFonts w:asciiTheme="majorHAnsi" w:eastAsiaTheme="majorEastAsia" w:hAnsiTheme="majorHAnsi" w:cstheme="majorBidi"/>
                <w:sz w:val="48"/>
                <w:szCs w:val="48"/>
              </w:rPr>
              <w:fldChar w:fldCharType="end"/>
            </w:r>
          </w:sdtContent>
        </w:sdt>
      </w:sdtContent>
    </w:sdt>
    <w:r w:rsidR="00F42A2A">
      <w:rPr>
        <w:rFonts w:asciiTheme="majorHAnsi" w:eastAsiaTheme="majorEastAsia" w:hAnsiTheme="majorHAnsi" w:cstheme="majorBidi"/>
        <w:sz w:val="48"/>
        <w:szCs w:val="48"/>
      </w:rPr>
      <w:t xml:space="preserve">                          </w:t>
    </w:r>
    <w:r>
      <w:t>Jozef Aerts , Maart</w:t>
    </w:r>
    <w:r w:rsidR="00F42A2A">
      <w:t xml:space="preserve">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F84" w:rsidRDefault="00481F84" w:rsidP="00F42A2A">
      <w:pPr>
        <w:spacing w:after="0" w:line="240" w:lineRule="auto"/>
      </w:pPr>
      <w:r>
        <w:separator/>
      </w:r>
    </w:p>
  </w:footnote>
  <w:footnote w:type="continuationSeparator" w:id="0">
    <w:p w:rsidR="00481F84" w:rsidRDefault="00481F84" w:rsidP="00F42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A2A" w:rsidRDefault="00F42A2A">
    <w:pPr>
      <w:pStyle w:val="Koptekst"/>
    </w:pPr>
    <w:r>
      <w:rPr>
        <w:noProof/>
        <w:lang w:val="en-US"/>
      </w:rPr>
      <w:drawing>
        <wp:inline distT="0" distB="0" distL="0" distR="0">
          <wp:extent cx="6445953" cy="447040"/>
          <wp:effectExtent l="0" t="0" r="0" b="0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BannerKaVoskenslaan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94" cy="483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2A2A" w:rsidRDefault="00F42A2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437DE"/>
    <w:multiLevelType w:val="hybridMultilevel"/>
    <w:tmpl w:val="ED1E3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867F8"/>
    <w:multiLevelType w:val="hybridMultilevel"/>
    <w:tmpl w:val="2B2C92DA"/>
    <w:lvl w:ilvl="0" w:tplc="29806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7A7C31"/>
    <w:multiLevelType w:val="hybridMultilevel"/>
    <w:tmpl w:val="DC589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4B"/>
    <w:rsid w:val="00023BCE"/>
    <w:rsid w:val="000275B3"/>
    <w:rsid w:val="001A58DE"/>
    <w:rsid w:val="001D7544"/>
    <w:rsid w:val="0021284B"/>
    <w:rsid w:val="002B5A8C"/>
    <w:rsid w:val="003C778A"/>
    <w:rsid w:val="00481F84"/>
    <w:rsid w:val="004B48D3"/>
    <w:rsid w:val="004F5CB7"/>
    <w:rsid w:val="00520AD4"/>
    <w:rsid w:val="005331EF"/>
    <w:rsid w:val="00567AA3"/>
    <w:rsid w:val="00576F92"/>
    <w:rsid w:val="005B6A1C"/>
    <w:rsid w:val="005D1E9B"/>
    <w:rsid w:val="00653F27"/>
    <w:rsid w:val="00662E99"/>
    <w:rsid w:val="00667FA8"/>
    <w:rsid w:val="007B1338"/>
    <w:rsid w:val="008D4E68"/>
    <w:rsid w:val="00912045"/>
    <w:rsid w:val="00922451"/>
    <w:rsid w:val="00AD5323"/>
    <w:rsid w:val="00B20424"/>
    <w:rsid w:val="00B30074"/>
    <w:rsid w:val="00C259E2"/>
    <w:rsid w:val="00C45518"/>
    <w:rsid w:val="00DE3AED"/>
    <w:rsid w:val="00E2687C"/>
    <w:rsid w:val="00E635D2"/>
    <w:rsid w:val="00E649D4"/>
    <w:rsid w:val="00F4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BC5173-7790-4605-9AFE-D3088E6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4E68"/>
    <w:pPr>
      <w:ind w:left="720"/>
      <w:contextualSpacing/>
    </w:pPr>
  </w:style>
  <w:style w:type="paragraph" w:styleId="HTML-voorafopgemaakt">
    <w:name w:val="HTML Preformatted"/>
    <w:basedOn w:val="Standaard"/>
    <w:link w:val="HTML-voorafopgemaaktChar"/>
    <w:uiPriority w:val="99"/>
    <w:unhideWhenUsed/>
    <w:rsid w:val="008D4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8D4E68"/>
    <w:rPr>
      <w:rFonts w:ascii="Courier New" w:eastAsia="Times New Roman" w:hAnsi="Courier New" w:cs="Courier New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F42A2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2A2A"/>
    <w:rPr>
      <w:lang w:val="nl-BE"/>
    </w:rPr>
  </w:style>
  <w:style w:type="paragraph" w:styleId="Voettekst">
    <w:name w:val="footer"/>
    <w:basedOn w:val="Standaard"/>
    <w:link w:val="VoettekstChar"/>
    <w:uiPriority w:val="99"/>
    <w:unhideWhenUsed/>
    <w:rsid w:val="00F42A2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2A2A"/>
    <w:rPr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9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aerts</dc:creator>
  <cp:keywords/>
  <dc:description/>
  <cp:lastModifiedBy>jef aerts</cp:lastModifiedBy>
  <cp:revision>2</cp:revision>
  <dcterms:created xsi:type="dcterms:W3CDTF">2016-06-23T10:18:00Z</dcterms:created>
  <dcterms:modified xsi:type="dcterms:W3CDTF">2016-06-23T10:18:00Z</dcterms:modified>
</cp:coreProperties>
</file>